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034" w:rsidRPr="004A4F4D" w:rsidRDefault="00F634EE" w:rsidP="004A4F4D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lang w:val="ru-RU" w:eastAsia="sr-Latn-CS"/>
        </w:rPr>
      </w:pPr>
      <w:r w:rsidRPr="00CA784F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CA784F">
        <w:rPr>
          <w:rFonts w:ascii="Times New Roman" w:eastAsia="Times New Roman" w:hAnsi="Times New Roman"/>
          <w:b/>
          <w:lang w:val="ru-RU" w:eastAsia="sr-Latn-CS"/>
        </w:rPr>
        <w:t>3.</w:t>
      </w:r>
      <w:r w:rsidRPr="00CA784F">
        <w:rPr>
          <w:rFonts w:ascii="Times New Roman" w:eastAsia="Times New Roman" w:hAnsi="Times New Roman"/>
          <w:b/>
          <w:lang w:val="sr-Cyrl-CS" w:eastAsia="sr-Latn-CS"/>
        </w:rPr>
        <w:t xml:space="preserve"> </w:t>
      </w:r>
      <w:r w:rsidRPr="00CA784F">
        <w:rPr>
          <w:rFonts w:ascii="Times New Roman" w:eastAsia="Times New Roman" w:hAnsi="Times New Roman"/>
          <w:b/>
          <w:lang w:val="ru-RU" w:eastAsia="sr-Latn-CS"/>
        </w:rPr>
        <w:t xml:space="preserve"> </w:t>
      </w:r>
      <w:r w:rsidRPr="00CA784F">
        <w:rPr>
          <w:rFonts w:ascii="Times New Roman" w:eastAsia="Times New Roman" w:hAnsi="Times New Roman"/>
          <w:lang w:val="sr-Latn-CS" w:eastAsia="sr-Latn-CS"/>
        </w:rPr>
        <w:t xml:space="preserve">Изборна настава </w:t>
      </w:r>
      <w:r w:rsidR="004A4F4D">
        <w:rPr>
          <w:rFonts w:ascii="Times New Roman" w:eastAsia="Times New Roman" w:hAnsi="Times New Roman"/>
          <w:lang w:val="ru-RU" w:eastAsia="sr-Latn-CS"/>
        </w:rPr>
        <w:t xml:space="preserve">на </w:t>
      </w:r>
      <w:bookmarkStart w:id="0" w:name="_GoBack"/>
      <w:r w:rsidR="004A4F4D" w:rsidRPr="00975941">
        <w:rPr>
          <w:rFonts w:ascii="Times New Roman" w:hAnsi="Times New Roman"/>
          <w:b/>
          <w:bCs/>
        </w:rPr>
        <w:t>Основним академским студијама</w:t>
      </w:r>
      <w:r w:rsidR="00E44034" w:rsidRPr="00975941">
        <w:rPr>
          <w:rFonts w:ascii="Times New Roman" w:hAnsi="Times New Roman"/>
          <w:b/>
          <w:bCs/>
        </w:rPr>
        <w:t xml:space="preserve"> –</w:t>
      </w:r>
      <w:r w:rsidR="00975941" w:rsidRPr="00975941">
        <w:rPr>
          <w:rFonts w:ascii="Times New Roman" w:hAnsi="Times New Roman"/>
          <w:b/>
          <w:bCs/>
        </w:rPr>
        <w:t xml:space="preserve"> </w:t>
      </w:r>
      <w:r w:rsidR="00E44034" w:rsidRPr="00975941">
        <w:rPr>
          <w:rFonts w:ascii="Times New Roman" w:hAnsi="Times New Roman"/>
          <w:b/>
          <w:bCs/>
        </w:rPr>
        <w:t>образовање васпитача</w:t>
      </w:r>
      <w:bookmarkEnd w:id="0"/>
    </w:p>
    <w:p w:rsidR="00F634EE" w:rsidRPr="00CA784F" w:rsidRDefault="00F634EE" w:rsidP="00F634EE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/>
          <w:bCs/>
          <w:lang w:eastAsia="sr-Latn-CS"/>
        </w:rPr>
      </w:pPr>
      <w:r w:rsidRPr="00CA784F">
        <w:rPr>
          <w:rFonts w:ascii="Times New Roman" w:eastAsia="Times New Roman" w:hAnsi="Times New Roman"/>
          <w:bCs/>
          <w:lang w:eastAsia="sr-Latn-CS"/>
        </w:rPr>
        <w:t>Из електронског формулара за студијски програм</w:t>
      </w:r>
    </w:p>
    <w:p w:rsidR="001E317A" w:rsidRDefault="001E317A" w:rsidP="00F634EE">
      <w:pPr>
        <w:jc w:val="both"/>
        <w:rPr>
          <w:rFonts w:ascii="Times New Roman" w:hAnsi="Times New Roman"/>
          <w:sz w:val="20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F634EE" w:rsidRPr="00CA784F" w:rsidTr="00C20671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F634EE" w:rsidRPr="00975941" w:rsidRDefault="00F634EE" w:rsidP="00C2067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941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F634EE" w:rsidRPr="00CA784F" w:rsidRDefault="00975941" w:rsidP="00C20671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20,83%</w:t>
            </w:r>
          </w:p>
        </w:tc>
      </w:tr>
      <w:tr w:rsidR="00F634EE" w:rsidRPr="00CA784F" w:rsidTr="00C20671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F634EE" w:rsidRPr="00975941" w:rsidRDefault="00F634EE" w:rsidP="00C2067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941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додатним (алтернативним) предметима које  обезбеђује институција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634EE" w:rsidRDefault="00F634EE" w:rsidP="00F634EE">
      <w:pPr>
        <w:jc w:val="both"/>
        <w:rPr>
          <w:rFonts w:ascii="Times New Roman" w:hAnsi="Times New Roman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405"/>
        <w:gridCol w:w="4665"/>
        <w:gridCol w:w="1120"/>
        <w:gridCol w:w="899"/>
        <w:gridCol w:w="902"/>
        <w:gridCol w:w="1129"/>
        <w:gridCol w:w="1808"/>
        <w:gridCol w:w="1226"/>
      </w:tblGrid>
      <w:tr w:rsidR="00F634EE" w:rsidRPr="00CA784F" w:rsidTr="00C20671">
        <w:trPr>
          <w:trHeight w:val="51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634EE" w:rsidRPr="00CA784F" w:rsidRDefault="00F634EE" w:rsidP="00C206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F4149F" w:rsidRPr="00CA784F" w:rsidTr="00F4149F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OVO003</w:t>
            </w:r>
          </w:p>
        </w:tc>
        <w:tc>
          <w:tcPr>
            <w:tcW w:w="1587" w:type="pct"/>
            <w:shd w:val="clear" w:color="auto" w:fill="E7E6E6" w:themeFill="background2"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 xml:space="preserve">Страни језик </w:t>
            </w:r>
            <w:r w:rsidRPr="00F130C1">
              <w:rPr>
                <w:rFonts w:ascii="Times New Roman" w:hAnsi="Times New Roman"/>
                <w:sz w:val="20"/>
                <w:lang w:val="sl-SI"/>
              </w:rPr>
              <w:t>I</w:t>
            </w:r>
            <w:r w:rsidRPr="00F130C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F4149F" w:rsidRPr="00F130C1" w:rsidRDefault="00F4149F" w:rsidP="00F4149F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F4149F" w:rsidRPr="00F4149F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F4149F" w:rsidRPr="00CA784F" w:rsidTr="0035347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1587" w:type="pct"/>
            <w:shd w:val="clear" w:color="auto" w:fill="auto"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35347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1587" w:type="pct"/>
            <w:shd w:val="clear" w:color="auto" w:fill="auto"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35347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1587" w:type="pct"/>
            <w:shd w:val="clear" w:color="auto" w:fill="auto"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35347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1587" w:type="pct"/>
            <w:shd w:val="clear" w:color="auto" w:fill="auto"/>
          </w:tcPr>
          <w:p w:rsidR="00F4149F" w:rsidRPr="00F130C1" w:rsidRDefault="00F4149F" w:rsidP="00F4149F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F4149F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  <w:szCs w:val="18"/>
              </w:rPr>
            </w:pPr>
            <w:r w:rsidRPr="007270CF">
              <w:rPr>
                <w:rFonts w:ascii="Times New Roman" w:hAnsi="Times New Roman"/>
                <w:sz w:val="20"/>
                <w:szCs w:val="18"/>
              </w:rPr>
              <w:t>OVOI01</w:t>
            </w:r>
          </w:p>
        </w:tc>
        <w:tc>
          <w:tcPr>
            <w:tcW w:w="1587" w:type="pct"/>
            <w:shd w:val="clear" w:color="auto" w:fill="E7E6E6" w:themeFill="background2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Cyrl-CS"/>
              </w:rPr>
              <w:t xml:space="preserve">Изборни општи курс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F4149F" w:rsidRPr="007270CF" w:rsidRDefault="00F4149F" w:rsidP="00F4149F">
            <w:pPr>
              <w:jc w:val="center"/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F4149F" w:rsidRPr="00F4149F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7270CF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Историја француске цивилизације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OVO127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Керамика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BA"/>
              </w:rPr>
              <w:t xml:space="preserve">Хор </w:t>
            </w:r>
            <w:r w:rsidRPr="007270CF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Оркестар</w:t>
            </w:r>
            <w:r w:rsidRPr="007270CF">
              <w:rPr>
                <w:rFonts w:ascii="Times New Roman" w:hAnsi="Times New Roman"/>
                <w:sz w:val="20"/>
                <w:lang w:val="sr-Latn-RS"/>
              </w:rPr>
              <w:t xml:space="preserve">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141B2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F4149F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OVOI02</w:t>
            </w:r>
          </w:p>
        </w:tc>
        <w:tc>
          <w:tcPr>
            <w:tcW w:w="1587" w:type="pct"/>
            <w:shd w:val="clear" w:color="auto" w:fill="E7E6E6" w:themeFill="background2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Cyrl-CS"/>
              </w:rPr>
              <w:t xml:space="preserve">Изборни педагошко-психолошки курс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F4149F" w:rsidRPr="007270CF" w:rsidRDefault="00F4149F" w:rsidP="00F4149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F4149F" w:rsidRPr="00F4149F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F4149F" w:rsidRPr="00CA784F" w:rsidTr="00C25B8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OVO138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Историја педагогије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C25B8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OVO139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Специјална педагогија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C25B8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OVO140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C25B8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OVO141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C25B8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F4149F" w:rsidRDefault="00F4149F" w:rsidP="00F4149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Latn-RS"/>
              </w:rPr>
              <w:t>OVO125</w:t>
            </w:r>
          </w:p>
        </w:tc>
        <w:tc>
          <w:tcPr>
            <w:tcW w:w="1587" w:type="pct"/>
            <w:shd w:val="clear" w:color="auto" w:fill="auto"/>
          </w:tcPr>
          <w:p w:rsidR="00F4149F" w:rsidRPr="007270CF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Дигитална писменост у васпитно-образовној делатности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F4149F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F4149F" w:rsidRPr="00C22042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042">
              <w:rPr>
                <w:rFonts w:ascii="Times New Roman" w:hAnsi="Times New Roman"/>
                <w:sz w:val="20"/>
              </w:rPr>
              <w:t>OVO142</w:t>
            </w:r>
          </w:p>
        </w:tc>
        <w:tc>
          <w:tcPr>
            <w:tcW w:w="1587" w:type="pct"/>
            <w:shd w:val="clear" w:color="auto" w:fill="E7E6E6" w:themeFill="background2"/>
          </w:tcPr>
          <w:p w:rsidR="00F4149F" w:rsidRPr="00C22042" w:rsidRDefault="00F4149F" w:rsidP="00F4149F">
            <w:pPr>
              <w:rPr>
                <w:rFonts w:ascii="Times New Roman" w:hAnsi="Times New Roman"/>
                <w:sz w:val="20"/>
                <w:lang w:val="sl-SI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Страни језик</w:t>
            </w:r>
            <w:r w:rsidRPr="00C22042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F4149F" w:rsidRPr="00C22042" w:rsidRDefault="00F4149F" w:rsidP="00F4149F">
            <w:pPr>
              <w:jc w:val="center"/>
              <w:rPr>
                <w:rFonts w:ascii="Times New Roman" w:hAnsi="Times New Roman"/>
                <w:sz w:val="20"/>
              </w:rPr>
            </w:pPr>
            <w:r w:rsidRPr="00C2204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F4149F" w:rsidRPr="00F4149F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F4149F" w:rsidRPr="00CA784F" w:rsidTr="008C676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OVO143</w:t>
            </w:r>
          </w:p>
        </w:tc>
        <w:tc>
          <w:tcPr>
            <w:tcW w:w="1587" w:type="pct"/>
            <w:shd w:val="clear" w:color="auto" w:fill="auto"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Енглески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8C676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1587" w:type="pct"/>
            <w:shd w:val="clear" w:color="auto" w:fill="auto"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Немачки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8C676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1587" w:type="pct"/>
            <w:shd w:val="clear" w:color="auto" w:fill="auto"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Француски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8C676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1587" w:type="pct"/>
            <w:shd w:val="clear" w:color="auto" w:fill="auto"/>
          </w:tcPr>
          <w:p w:rsidR="00F4149F" w:rsidRPr="00C22C38" w:rsidRDefault="00F4149F" w:rsidP="00F4149F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Руски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F4149F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F4149F" w:rsidRPr="005728F3" w:rsidRDefault="00F4149F" w:rsidP="00F4149F">
            <w:pPr>
              <w:rPr>
                <w:rFonts w:ascii="Times New Roman" w:hAnsi="Times New Roman"/>
                <w:sz w:val="20"/>
              </w:rPr>
            </w:pPr>
            <w:r w:rsidRPr="005728F3">
              <w:rPr>
                <w:rFonts w:ascii="Times New Roman" w:hAnsi="Times New Roman"/>
                <w:sz w:val="20"/>
              </w:rPr>
              <w:t>OVOI03</w:t>
            </w:r>
          </w:p>
        </w:tc>
        <w:tc>
          <w:tcPr>
            <w:tcW w:w="1587" w:type="pct"/>
            <w:shd w:val="clear" w:color="auto" w:fill="E7E6E6" w:themeFill="background2"/>
          </w:tcPr>
          <w:p w:rsidR="00F4149F" w:rsidRPr="005728F3" w:rsidRDefault="00F4149F" w:rsidP="00F4149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5728F3">
              <w:rPr>
                <w:rFonts w:ascii="Times New Roman" w:hAnsi="Times New Roman"/>
                <w:sz w:val="20"/>
                <w:lang w:val="sr-Cyrl-CS"/>
              </w:rPr>
              <w:t>Из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борни </w:t>
            </w:r>
            <w:r w:rsidRPr="005728F3">
              <w:rPr>
                <w:rFonts w:ascii="Times New Roman" w:hAnsi="Times New Roman"/>
                <w:sz w:val="20"/>
                <w:lang w:val="sr-Cyrl-CS"/>
              </w:rPr>
              <w:t xml:space="preserve">општи  курс </w:t>
            </w:r>
            <w:r w:rsidRPr="005728F3">
              <w:rPr>
                <w:rFonts w:ascii="Times New Roman" w:hAnsi="Times New Roman"/>
                <w:sz w:val="20"/>
              </w:rPr>
              <w:t>II</w:t>
            </w:r>
            <w:r w:rsidRPr="005728F3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F4149F" w:rsidRPr="005728F3" w:rsidRDefault="00F4149F" w:rsidP="00F4149F">
            <w:pPr>
              <w:jc w:val="center"/>
              <w:rPr>
                <w:rFonts w:ascii="Times New Roman" w:hAnsi="Times New Roman"/>
                <w:sz w:val="20"/>
              </w:rPr>
            </w:pPr>
            <w:r w:rsidRPr="005728F3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F4149F" w:rsidRPr="00F4149F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OVO144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Савремена француска 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OVO145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700B97">
              <w:rPr>
                <w:rFonts w:ascii="Times New Roman" w:hAnsi="Times New Roman"/>
                <w:bCs/>
                <w:sz w:val="20"/>
              </w:rPr>
              <w:t xml:space="preserve">II – </w:t>
            </w: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етика и 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OVO146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</w:rPr>
              <w:t>Кaзивање уметничког текста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OVO147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OVO148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tabs>
                <w:tab w:val="left" w:pos="7380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Оркестар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OVO149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Камерна музика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OVO152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Керамика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OVO150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700B97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OVO151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Увод у теорију и праксу позоришне уметности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OVO153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OVO154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OVO155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Музичка литература за децу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OVO156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Креативне игре на енглеском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OVO157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Развијање језичких знања и вештина на енглеском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149F" w:rsidRPr="00CA784F" w:rsidTr="000311D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4149F" w:rsidRPr="00654EC3" w:rsidRDefault="00F4149F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F4149F" w:rsidRPr="00700B97" w:rsidRDefault="00F4149F" w:rsidP="00F4149F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OVO181</w:t>
            </w:r>
          </w:p>
        </w:tc>
        <w:tc>
          <w:tcPr>
            <w:tcW w:w="1587" w:type="pct"/>
            <w:shd w:val="clear" w:color="auto" w:fill="auto"/>
          </w:tcPr>
          <w:p w:rsidR="00F4149F" w:rsidRPr="00700B97" w:rsidRDefault="00F4149F" w:rsidP="00F4149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4149F" w:rsidRPr="00520A99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4149F" w:rsidRPr="00F634EE" w:rsidRDefault="00F4149F" w:rsidP="00F414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700B97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OVOI04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Изборни </w:t>
            </w:r>
          </w:p>
          <w:p w:rsidR="00654EC3" w:rsidRPr="00700B97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  <w:lang w:val="sr-Cyrl-CS"/>
              </w:rPr>
              <w:t>педагошко-психолошки курс</w:t>
            </w:r>
            <w:r w:rsidRPr="00700B97">
              <w:rPr>
                <w:rFonts w:ascii="Times New Roman" w:hAnsi="Times New Roman"/>
                <w:sz w:val="20"/>
              </w:rPr>
              <w:t xml:space="preserve"> II</w:t>
            </w:r>
            <w:r w:rsidRPr="00700B97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700B97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654EC3" w:rsidRPr="00CA784F" w:rsidTr="007D5FA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B40272" w:rsidRDefault="00654EC3" w:rsidP="00654EC3">
            <w:pPr>
              <w:rPr>
                <w:rFonts w:ascii="Times New Roman" w:hAnsi="Times New Roman"/>
                <w:sz w:val="20"/>
                <w:highlight w:val="cyan"/>
              </w:rPr>
            </w:pPr>
            <w:r w:rsidRPr="00B40272">
              <w:rPr>
                <w:rFonts w:ascii="Times New Roman" w:hAnsi="Times New Roman"/>
                <w:sz w:val="20"/>
                <w:lang w:val="sr-Latn-RS"/>
              </w:rPr>
              <w:t>OVO158</w:t>
            </w:r>
          </w:p>
        </w:tc>
        <w:tc>
          <w:tcPr>
            <w:tcW w:w="1587" w:type="pct"/>
            <w:shd w:val="clear" w:color="auto" w:fill="auto"/>
          </w:tcPr>
          <w:p w:rsidR="00654EC3" w:rsidRPr="00B40272" w:rsidRDefault="00654EC3" w:rsidP="00654EC3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0272">
              <w:rPr>
                <w:rFonts w:ascii="Times New Roman" w:hAnsi="Times New Roman"/>
                <w:sz w:val="20"/>
              </w:rPr>
              <w:t>Европски стандарди информатичких знања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D5FA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B40272" w:rsidRDefault="00654EC3" w:rsidP="00654EC3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OVO048</w:t>
            </w:r>
          </w:p>
        </w:tc>
        <w:tc>
          <w:tcPr>
            <w:tcW w:w="1587" w:type="pct"/>
            <w:shd w:val="clear" w:color="auto" w:fill="auto"/>
          </w:tcPr>
          <w:p w:rsidR="00654EC3" w:rsidRPr="00B40272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0272">
              <w:rPr>
                <w:rFonts w:ascii="Times New Roman" w:hAnsi="Times New Roman"/>
                <w:sz w:val="20"/>
              </w:rPr>
              <w:t>Порт</w:t>
            </w:r>
            <w:r w:rsidRPr="00B40272">
              <w:rPr>
                <w:rFonts w:ascii="Times New Roman" w:hAnsi="Times New Roman"/>
                <w:sz w:val="20"/>
                <w:lang w:val="sr-Latn-RS"/>
              </w:rPr>
              <w:t>o</w:t>
            </w:r>
            <w:r w:rsidRPr="00B40272">
              <w:rPr>
                <w:rFonts w:ascii="Times New Roman" w:hAnsi="Times New Roman"/>
                <w:sz w:val="20"/>
              </w:rPr>
              <w:t>филио у пре</w:t>
            </w:r>
            <w:r w:rsidRPr="00B40272">
              <w:rPr>
                <w:rFonts w:ascii="Times New Roman" w:hAnsi="Times New Roman"/>
                <w:sz w:val="20"/>
                <w:lang w:val="sr-Cyrl-CS"/>
              </w:rPr>
              <w:t>д</w:t>
            </w:r>
            <w:r w:rsidRPr="00B40272">
              <w:rPr>
                <w:rFonts w:ascii="Times New Roman" w:hAnsi="Times New Roman"/>
                <w:sz w:val="20"/>
              </w:rPr>
              <w:t>школској установи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D5FA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B40272" w:rsidRDefault="00654EC3" w:rsidP="00654EC3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OVO128</w:t>
            </w:r>
          </w:p>
        </w:tc>
        <w:tc>
          <w:tcPr>
            <w:tcW w:w="1587" w:type="pct"/>
            <w:shd w:val="clear" w:color="auto" w:fill="auto"/>
          </w:tcPr>
          <w:p w:rsidR="00654EC3" w:rsidRPr="00B40272" w:rsidRDefault="00654EC3" w:rsidP="00654EC3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Сарадња породице и вртића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OVOI05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Изборни </w:t>
            </w:r>
          </w:p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педагошко-психолошки курс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III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AD2E9C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654EC3" w:rsidRPr="00CA784F" w:rsidTr="00FB5B3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OVO110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Образовање на даљину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5B3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OVO049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</w:rPr>
              <w:t>Игра у функцији дисциплине на предшколском узрасту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5B3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OVO112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5B3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OVO161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OVOI06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Pr="00AD2E9C" w:rsidRDefault="00654EC3" w:rsidP="00654EC3">
            <w:pPr>
              <w:rPr>
                <w:rFonts w:ascii="Times New Roman" w:hAnsi="Times New Roman"/>
                <w:bCs/>
                <w:i/>
                <w:iCs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AD2E9C">
              <w:rPr>
                <w:rFonts w:ascii="Times New Roman" w:hAnsi="Times New Roman"/>
                <w:sz w:val="20"/>
                <w:lang w:val="sr-Cyrl-CS"/>
              </w:rPr>
              <w:t>предметни курс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AD2E9C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OVO162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Појам и одређење ауторске бајке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OVO163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OVO164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OVO165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OVO166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OVO167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OVO168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AD2E9C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C21C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OVO182</w:t>
            </w:r>
          </w:p>
        </w:tc>
        <w:tc>
          <w:tcPr>
            <w:tcW w:w="1587" w:type="pct"/>
            <w:shd w:val="clear" w:color="auto" w:fill="auto"/>
          </w:tcPr>
          <w:p w:rsidR="00654EC3" w:rsidRPr="00AD2E9C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OVOI07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Pr="004078FD" w:rsidRDefault="00654EC3" w:rsidP="00654EC3">
            <w:pPr>
              <w:rPr>
                <w:rFonts w:ascii="Times New Roman" w:hAnsi="Times New Roman"/>
                <w:bCs/>
                <w:i/>
                <w:iCs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4078FD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методички курс </w:t>
            </w:r>
            <w:r w:rsidRPr="004078FD">
              <w:rPr>
                <w:rFonts w:ascii="Times New Roman" w:hAnsi="Times New Roman"/>
                <w:sz w:val="20"/>
              </w:rPr>
              <w:t>I</w:t>
            </w: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4078FD" w:rsidRDefault="00654EC3" w:rsidP="00654EC3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OVO055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>Од игре до здравља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OVO050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Хор </w:t>
            </w:r>
            <w:r w:rsidRPr="004078FD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OVO051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</w:rPr>
              <w:t>Оркестар III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OVO170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Синтакса просте реченице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OVO129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Луткарска уметност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OVO130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Лексичке вежбе и игре у васпитно-образовном раду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OVO131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Математичке игре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OVO133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Упознавање околине у парку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OVO132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Ликовне игре у вртићу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FB0B6A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OVO169</w:t>
            </w:r>
          </w:p>
        </w:tc>
        <w:tc>
          <w:tcPr>
            <w:tcW w:w="1587" w:type="pct"/>
            <w:shd w:val="clear" w:color="auto" w:fill="auto"/>
          </w:tcPr>
          <w:p w:rsidR="00654EC3" w:rsidRPr="004078FD" w:rsidRDefault="00654EC3" w:rsidP="00654EC3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Стратегиј</w:t>
            </w:r>
            <w:r w:rsidRPr="004078FD">
              <w:rPr>
                <w:rFonts w:ascii="Times New Roman" w:hAnsi="Times New Roman"/>
                <w:sz w:val="20"/>
                <w:lang w:val="sr-Latn-RS"/>
              </w:rPr>
              <w:t>e</w:t>
            </w:r>
            <w:r w:rsidRPr="004078FD">
              <w:rPr>
                <w:rFonts w:ascii="Times New Roman" w:hAnsi="Times New Roman"/>
                <w:sz w:val="20"/>
              </w:rPr>
              <w:t xml:space="preserve"> избора музичке литературе за децу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520A99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6F3CC0" w:rsidRDefault="00654EC3" w:rsidP="00654EC3">
            <w:pPr>
              <w:rPr>
                <w:rFonts w:ascii="Times New Roman" w:hAnsi="Times New Roman"/>
                <w:sz w:val="20"/>
                <w:szCs w:val="18"/>
              </w:rPr>
            </w:pPr>
            <w:r w:rsidRPr="006F3CC0">
              <w:rPr>
                <w:rFonts w:ascii="Times New Roman" w:hAnsi="Times New Roman"/>
                <w:sz w:val="20"/>
                <w:szCs w:val="18"/>
              </w:rPr>
              <w:t>OVOI08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Pr="006F3CC0" w:rsidRDefault="00654EC3" w:rsidP="00654EC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6F3CC0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6F3CC0">
              <w:rPr>
                <w:rFonts w:ascii="Times New Roman" w:hAnsi="Times New Roman"/>
                <w:sz w:val="20"/>
              </w:rPr>
              <w:t>II</w:t>
            </w:r>
            <w:r w:rsidRPr="006F3CC0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6F3CC0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654EC3" w:rsidRPr="00CA784F" w:rsidTr="0022438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OVO171</w:t>
            </w:r>
          </w:p>
        </w:tc>
        <w:tc>
          <w:tcPr>
            <w:tcW w:w="1587" w:type="pct"/>
            <w:shd w:val="clear" w:color="auto" w:fill="auto"/>
          </w:tcPr>
          <w:p w:rsidR="00654EC3" w:rsidRPr="00725494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5494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22438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OVO134</w:t>
            </w:r>
          </w:p>
        </w:tc>
        <w:tc>
          <w:tcPr>
            <w:tcW w:w="1587" w:type="pct"/>
            <w:shd w:val="clear" w:color="auto" w:fill="auto"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22438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OVO135</w:t>
            </w:r>
          </w:p>
        </w:tc>
        <w:tc>
          <w:tcPr>
            <w:tcW w:w="1587" w:type="pct"/>
            <w:shd w:val="clear" w:color="auto" w:fill="auto"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22438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OVO136</w:t>
            </w:r>
          </w:p>
        </w:tc>
        <w:tc>
          <w:tcPr>
            <w:tcW w:w="1587" w:type="pct"/>
            <w:shd w:val="clear" w:color="auto" w:fill="auto"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22438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OVO173</w:t>
            </w:r>
          </w:p>
        </w:tc>
        <w:tc>
          <w:tcPr>
            <w:tcW w:w="1587" w:type="pct"/>
            <w:shd w:val="clear" w:color="auto" w:fill="auto"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Од питања до теме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  <w:szCs w:val="18"/>
              </w:rPr>
            </w:pPr>
            <w:r w:rsidRPr="00725494">
              <w:rPr>
                <w:rFonts w:ascii="Times New Roman" w:hAnsi="Times New Roman"/>
                <w:sz w:val="20"/>
                <w:szCs w:val="18"/>
              </w:rPr>
              <w:t>OVOI09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Pr="00725494" w:rsidRDefault="00654EC3" w:rsidP="00654EC3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725494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725494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654EC3" w:rsidRPr="00CA784F" w:rsidTr="00735BF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57A53">
              <w:rPr>
                <w:rFonts w:ascii="Times New Roman" w:hAnsi="Times New Roman"/>
                <w:sz w:val="20"/>
                <w:lang w:val="sr-Latn-RS"/>
              </w:rPr>
              <w:t>OVO113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Методика информатичког образовања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35BF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OVO057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Упознавање околине кроз покрет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35BF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OVO174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 xml:space="preserve">Методика наставе енглеског језика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35BF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OVO172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Деца у улози чувара природе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735BF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OVO175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Активности у природи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654EC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  <w:szCs w:val="18"/>
              </w:rPr>
            </w:pPr>
            <w:r w:rsidRPr="00F57A53">
              <w:rPr>
                <w:rFonts w:ascii="Times New Roman" w:hAnsi="Times New Roman"/>
                <w:sz w:val="20"/>
                <w:szCs w:val="18"/>
              </w:rPr>
              <w:t>OVOI09</w:t>
            </w:r>
          </w:p>
        </w:tc>
        <w:tc>
          <w:tcPr>
            <w:tcW w:w="1587" w:type="pct"/>
            <w:shd w:val="clear" w:color="auto" w:fill="E7E6E6" w:themeFill="background2"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F57A53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654EC3" w:rsidRPr="00F57A53" w:rsidRDefault="00654EC3" w:rsidP="00654EC3">
            <w:pPr>
              <w:jc w:val="center"/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654EC3" w:rsidRPr="00654EC3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OVO176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Оркестар </w:t>
            </w:r>
            <w:r w:rsidRPr="00F57A53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OVO177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</w:rPr>
              <w:t>Сценска уметност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OVO178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Хор </w:t>
            </w:r>
            <w:r w:rsidRPr="00F57A53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OVO179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Организација активности у настави енглеског језика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OVO180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F57A53">
              <w:rPr>
                <w:rFonts w:ascii="Times New Roman" w:hAnsi="Times New Roman"/>
                <w:bCs/>
                <w:sz w:val="20"/>
              </w:rPr>
              <w:t>II са методичком праксом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4EC3" w:rsidRPr="00CA784F" w:rsidTr="00EA52BE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654EC3" w:rsidRPr="00654EC3" w:rsidRDefault="00654EC3" w:rsidP="00654EC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OVO137</w:t>
            </w:r>
          </w:p>
        </w:tc>
        <w:tc>
          <w:tcPr>
            <w:tcW w:w="1587" w:type="pct"/>
            <w:shd w:val="clear" w:color="auto" w:fill="auto"/>
          </w:tcPr>
          <w:p w:rsidR="00654EC3" w:rsidRPr="00F57A53" w:rsidRDefault="00654EC3" w:rsidP="00654EC3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Истраживачки процеси у ликовним активностима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654EC3" w:rsidRPr="006F3CC0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654EC3" w:rsidRPr="00F634EE" w:rsidRDefault="00654EC3" w:rsidP="00654EC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634EE" w:rsidRPr="00F634EE" w:rsidRDefault="00F634EE" w:rsidP="00F634EE">
      <w:pPr>
        <w:tabs>
          <w:tab w:val="left" w:pos="10005"/>
        </w:tabs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sectPr w:rsidR="00F634EE" w:rsidRPr="00F634EE" w:rsidSect="00F634EE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B0B43"/>
    <w:multiLevelType w:val="hybridMultilevel"/>
    <w:tmpl w:val="00B0AA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AC7"/>
    <w:rsid w:val="001E317A"/>
    <w:rsid w:val="002A2F44"/>
    <w:rsid w:val="004A4F4D"/>
    <w:rsid w:val="00654EC3"/>
    <w:rsid w:val="006B6A04"/>
    <w:rsid w:val="006E2C47"/>
    <w:rsid w:val="00975941"/>
    <w:rsid w:val="009F3AC7"/>
    <w:rsid w:val="00E44034"/>
    <w:rsid w:val="00F4149F"/>
    <w:rsid w:val="00F6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D69EE-9DB0-4E02-B163-23FFF6C1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4EE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7</cp:revision>
  <dcterms:created xsi:type="dcterms:W3CDTF">2020-12-17T13:14:00Z</dcterms:created>
  <dcterms:modified xsi:type="dcterms:W3CDTF">2020-12-18T12:57:00Z</dcterms:modified>
</cp:coreProperties>
</file>